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 xml:space="preserve">   </w:t>
      </w:r>
    </w:p>
    <w:p w14:paraId="0DB2C19C" w14:textId="77777777" w:rsidR="00EB2EED" w:rsidRPr="00EC0C2B" w:rsidRDefault="00F20A07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5691C" wp14:editId="0D1DFEE3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1DBA234A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08E8886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BC5ABF0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961EBD5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4567075E" w:rsidR="00EB2EED" w:rsidRPr="00EC0C2B" w:rsidRDefault="003C4DDD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December</w:t>
      </w:r>
      <w:r w:rsidR="009B10DE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4</w:t>
      </w:r>
      <w:r w:rsidR="00F15E4C">
        <w:rPr>
          <w:rFonts w:ascii="Trebuchet MS" w:hAnsi="Trebuchet MS"/>
          <w:b/>
          <w:spacing w:val="24"/>
          <w:u w:val="single"/>
          <w:vertAlign w:val="superscript"/>
        </w:rPr>
        <w:t>th</w:t>
      </w:r>
      <w:r w:rsidR="00523EFE">
        <w:rPr>
          <w:rFonts w:ascii="Trebuchet MS" w:hAnsi="Trebuchet MS"/>
          <w:b/>
          <w:spacing w:val="24"/>
          <w:u w:val="single"/>
        </w:rPr>
        <w:t>, 2013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9B10DE">
        <w:rPr>
          <w:rFonts w:ascii="Trebuchet MS" w:hAnsi="Trebuchet MS"/>
        </w:rPr>
        <w:t>be held at ACLC: 400 Grand 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44822048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4F1D3349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2E455C26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35ECF579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5E91EA5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1ED8CF99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7EA0E3F0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David Hoopes</w:t>
      </w:r>
      <w:r w:rsidR="00EB2EED" w:rsidRPr="009B10DE">
        <w:rPr>
          <w:rFonts w:ascii="Trebuchet MS" w:hAnsi="Trebuchet MS"/>
        </w:rPr>
        <w:t>, ACLC Lead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7D5579B3" w14:textId="77777777" w:rsidR="00EB2EED" w:rsidRPr="009B10DE" w:rsidRDefault="009B10D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Molly Fenn</w:t>
      </w:r>
      <w:r w:rsidR="00EB2EED" w:rsidRPr="009B10DE">
        <w:rPr>
          <w:rFonts w:ascii="Trebuchet MS" w:hAnsi="Trebuchet MS"/>
        </w:rPr>
        <w:t>, ACLC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="00355D6E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2AD09F" w14:textId="77777777" w:rsidR="005B51D6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Gabrielle Baumgartner, ACLC Facilitator</w:t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2C9242B3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Bara Waters</w:t>
      </w:r>
      <w:r w:rsidR="005B51D6" w:rsidRPr="009B10DE">
        <w:rPr>
          <w:rFonts w:ascii="Trebuchet MS" w:hAnsi="Trebuchet MS"/>
        </w:rPr>
        <w:t>, ACLC Parent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21585D4" w14:textId="77777777" w:rsidR="009B10DE" w:rsidRPr="009B10DE" w:rsidRDefault="009B10DE" w:rsidP="009B1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10DE">
        <w:rPr>
          <w:rFonts w:ascii="Arial" w:hAnsi="Arial" w:cs="Arial"/>
        </w:rPr>
        <w:t xml:space="preserve">Catherine Pauling, </w:t>
      </w:r>
      <w:r w:rsidRPr="009B10DE">
        <w:rPr>
          <w:rFonts w:ascii="Trebuchet MS" w:hAnsi="Trebuchet MS"/>
        </w:rPr>
        <w:t>ACLC Parent Member</w:t>
      </w:r>
      <w:r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535C0D66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Patrick Melendez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D7ADB86" w14:textId="77777777" w:rsidR="00EB2EED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Sophia Moore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3D445283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011E333A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</w:p>
    <w:p w14:paraId="7E9FDE0E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616C2CF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423C7104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23C87CEC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discussion of the agenda item.   </w:t>
      </w:r>
    </w:p>
    <w:p w14:paraId="5D6D34BC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418D09AE" w14:textId="77777777" w:rsidR="009149EB" w:rsidRPr="00EC0C2B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5AB93BF0" w14:textId="77777777" w:rsidR="00C80614" w:rsidRPr="00C80614" w:rsidRDefault="009149EB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Executive Director’s Report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</w:rPr>
        <w:t>6:45 PM</w:t>
      </w:r>
    </w:p>
    <w:p w14:paraId="0F3D5D54" w14:textId="77777777" w:rsidR="00EB2EED" w:rsidRPr="00FF6B41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6:50 PM</w:t>
      </w:r>
    </w:p>
    <w:p w14:paraId="689173B7" w14:textId="2DEAD5EE" w:rsidR="00C06D41" w:rsidRDefault="00EB2EED" w:rsidP="00C06D4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</w:p>
    <w:p w14:paraId="4DF2F78E" w14:textId="3BBE5F7C" w:rsidR="00C06D41" w:rsidRDefault="00EB2EED" w:rsidP="00F15E4C">
      <w:pPr>
        <w:numPr>
          <w:ilvl w:val="1"/>
          <w:numId w:val="1"/>
        </w:numPr>
        <w:rPr>
          <w:rFonts w:ascii="Trebuchet MS" w:hAnsi="Trebuchet MS"/>
        </w:rPr>
      </w:pPr>
      <w:r w:rsidRPr="00C06D41">
        <w:rPr>
          <w:rFonts w:ascii="Trebuchet MS" w:hAnsi="Trebuchet MS"/>
        </w:rPr>
        <w:t xml:space="preserve">Approval of </w:t>
      </w:r>
      <w:r w:rsidR="003C4DDD">
        <w:rPr>
          <w:rFonts w:ascii="Trebuchet MS" w:hAnsi="Trebuchet MS"/>
        </w:rPr>
        <w:t>check register for October</w:t>
      </w:r>
      <w:r w:rsidR="00FF6B41" w:rsidRPr="00C06D41">
        <w:rPr>
          <w:rFonts w:ascii="Trebuchet MS" w:hAnsi="Trebuchet MS"/>
        </w:rPr>
        <w:t xml:space="preserve"> 2013</w:t>
      </w:r>
      <w:r w:rsidR="00C06D41">
        <w:rPr>
          <w:rFonts w:ascii="Trebuchet MS" w:hAnsi="Trebuchet MS"/>
        </w:rPr>
        <w:t xml:space="preserve"> </w:t>
      </w:r>
    </w:p>
    <w:p w14:paraId="27439E87" w14:textId="3ADFAA08" w:rsidR="00C06D41" w:rsidRDefault="003C4DDD" w:rsidP="00C06D41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Approval of November</w:t>
      </w:r>
      <w:r w:rsidR="00C06D41">
        <w:rPr>
          <w:rFonts w:ascii="Trebuchet MS" w:hAnsi="Trebuchet MS"/>
        </w:rPr>
        <w:t>, 2013</w:t>
      </w:r>
      <w:r w:rsidR="00C06D41" w:rsidRPr="00EC0C2B">
        <w:rPr>
          <w:rFonts w:ascii="Trebuchet MS" w:hAnsi="Trebuchet MS"/>
        </w:rPr>
        <w:t xml:space="preserve"> Minutes</w:t>
      </w:r>
    </w:p>
    <w:p w14:paraId="022156B2" w14:textId="00B9F029" w:rsidR="00EB2EED" w:rsidRPr="00C06D41" w:rsidRDefault="00C06D41" w:rsidP="00C06D41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7. </w:t>
      </w:r>
      <w:r w:rsidR="00E73E27">
        <w:rPr>
          <w:rFonts w:ascii="Trebuchet MS" w:hAnsi="Trebuchet MS"/>
          <w:b/>
        </w:rPr>
        <w:t xml:space="preserve">   </w:t>
      </w:r>
      <w:r w:rsidR="00EB2EED" w:rsidRPr="00C06D41">
        <w:rPr>
          <w:rFonts w:ascii="Trebuchet MS" w:hAnsi="Trebuchet MS"/>
          <w:b/>
        </w:rPr>
        <w:t>Action Item</w:t>
      </w:r>
      <w:r w:rsidR="00E0004B" w:rsidRPr="00C06D41">
        <w:rPr>
          <w:rFonts w:ascii="Trebuchet MS" w:hAnsi="Trebuchet MS"/>
          <w:b/>
        </w:rPr>
        <w:t>s</w:t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8A3580" w:rsidRPr="00C06D41">
        <w:rPr>
          <w:rFonts w:ascii="Trebuchet MS" w:hAnsi="Trebuchet MS"/>
        </w:rPr>
        <w:t>7:15 PM</w:t>
      </w:r>
    </w:p>
    <w:p w14:paraId="0A5A8BAA" w14:textId="77777777" w:rsidR="00545F14" w:rsidRPr="00545F14" w:rsidRDefault="00545F14" w:rsidP="00545F14">
      <w:pPr>
        <w:widowControl w:val="0"/>
        <w:autoSpaceDE w:val="0"/>
        <w:autoSpaceDN w:val="0"/>
        <w:adjustRightInd w:val="0"/>
        <w:rPr>
          <w:rFonts w:ascii="Trebuchet MS" w:eastAsia="Calibri" w:hAnsi="Trebuchet MS" w:cs="Arial"/>
          <w:color w:val="1A1A1A"/>
          <w:sz w:val="26"/>
          <w:szCs w:val="26"/>
        </w:rPr>
      </w:pPr>
      <w:r w:rsidRPr="00545F14">
        <w:rPr>
          <w:rFonts w:ascii="Trebuchet MS" w:eastAsia="Calibri" w:hAnsi="Trebuchet MS" w:cs="Arial"/>
          <w:color w:val="1A1A1A"/>
          <w:sz w:val="26"/>
          <w:szCs w:val="26"/>
        </w:rPr>
        <w:t xml:space="preserve">a. </w:t>
      </w:r>
      <w:r w:rsidRPr="00545F14">
        <w:rPr>
          <w:rFonts w:ascii="Trebuchet MS" w:eastAsia="Calibri" w:hAnsi="Trebuchet MS" w:cs="Arial"/>
          <w:color w:val="1A1A1A"/>
          <w:sz w:val="26"/>
          <w:szCs w:val="26"/>
        </w:rPr>
        <w:t>Approval of Revised 2013-14 ACLC Budget (Patti)</w:t>
      </w:r>
    </w:p>
    <w:p w14:paraId="4DC2ECF4" w14:textId="573CE7F4" w:rsidR="00545F14" w:rsidRPr="00545F14" w:rsidRDefault="00545F14" w:rsidP="00545F14">
      <w:pPr>
        <w:widowControl w:val="0"/>
        <w:autoSpaceDE w:val="0"/>
        <w:autoSpaceDN w:val="0"/>
        <w:adjustRightInd w:val="0"/>
        <w:rPr>
          <w:rFonts w:ascii="Trebuchet MS" w:eastAsia="Calibri" w:hAnsi="Trebuchet MS" w:cs="Arial"/>
          <w:color w:val="1A1A1A"/>
          <w:sz w:val="26"/>
          <w:szCs w:val="26"/>
        </w:rPr>
      </w:pPr>
      <w:r w:rsidRPr="00545F14">
        <w:rPr>
          <w:rFonts w:ascii="Trebuchet MS" w:eastAsia="Calibri" w:hAnsi="Trebuchet MS" w:cs="Arial"/>
          <w:color w:val="1A1A1A"/>
          <w:sz w:val="26"/>
          <w:szCs w:val="26"/>
        </w:rPr>
        <w:t xml:space="preserve">b. </w:t>
      </w:r>
      <w:r w:rsidRPr="00545F14">
        <w:rPr>
          <w:rFonts w:ascii="Trebuchet MS" w:eastAsia="Calibri" w:hAnsi="Trebuchet MS" w:cs="Arial"/>
          <w:color w:val="1A1A1A"/>
          <w:sz w:val="26"/>
          <w:szCs w:val="26"/>
        </w:rPr>
        <w:t>Approval of Revised ACLC Charter with AUSD edits (Paul)</w:t>
      </w:r>
    </w:p>
    <w:p w14:paraId="0383124B" w14:textId="77777777" w:rsidR="005A3E3D" w:rsidRDefault="00545F14" w:rsidP="005A3E3D">
      <w:pPr>
        <w:ind w:left="-540"/>
        <w:rPr>
          <w:rFonts w:ascii="Trebuchet MS" w:hAnsi="Trebuchet MS"/>
          <w:b/>
        </w:rPr>
      </w:pPr>
      <w:r>
        <w:rPr>
          <w:rFonts w:ascii="Trebuchet MS" w:hAnsi="Trebuchet MS"/>
        </w:rPr>
        <w:tab/>
        <w:t>c</w:t>
      </w:r>
      <w:r w:rsidRPr="00545F14">
        <w:rPr>
          <w:rFonts w:ascii="Trebuchet MS" w:hAnsi="Trebuchet MS"/>
        </w:rPr>
        <w:t>. Common Core Implementation budget proposal</w:t>
      </w:r>
    </w:p>
    <w:p w14:paraId="72DC31D4" w14:textId="77777777" w:rsidR="005A3E3D" w:rsidRDefault="005A3E3D" w:rsidP="005A3E3D">
      <w:pPr>
        <w:ind w:left="-540"/>
        <w:rPr>
          <w:rFonts w:ascii="Trebuchet MS" w:hAnsi="Trebuchet MS"/>
          <w:b/>
        </w:rPr>
      </w:pPr>
    </w:p>
    <w:p w14:paraId="04707AD8" w14:textId="77777777" w:rsidR="005A3E3D" w:rsidRDefault="005A3E3D" w:rsidP="005A3E3D">
      <w:pPr>
        <w:ind w:left="-540"/>
        <w:rPr>
          <w:rFonts w:ascii="Trebuchet MS" w:hAnsi="Trebuchet MS"/>
          <w:b/>
        </w:rPr>
      </w:pPr>
    </w:p>
    <w:p w14:paraId="6A256870" w14:textId="77777777" w:rsidR="005A3E3D" w:rsidRDefault="005A3E3D" w:rsidP="005A3E3D">
      <w:pPr>
        <w:ind w:left="-540"/>
        <w:rPr>
          <w:rFonts w:ascii="Trebuchet MS" w:hAnsi="Trebuchet MS"/>
          <w:b/>
        </w:rPr>
      </w:pPr>
    </w:p>
    <w:p w14:paraId="1F163CC6" w14:textId="0903BF69" w:rsidR="0023364D" w:rsidRPr="005A3E3D" w:rsidRDefault="00FF6B41" w:rsidP="005A3E3D">
      <w:pPr>
        <w:ind w:left="-5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>Discussion Items</w:t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A3E3D">
        <w:rPr>
          <w:rFonts w:ascii="Trebuchet MS" w:hAnsi="Trebuchet MS"/>
        </w:rPr>
        <w:t>8:0</w:t>
      </w:r>
      <w:r w:rsidR="008A3580" w:rsidRPr="00DE66AE">
        <w:rPr>
          <w:rFonts w:ascii="Trebuchet MS" w:hAnsi="Trebuchet MS"/>
        </w:rPr>
        <w:t>5</w:t>
      </w:r>
      <w:r w:rsidR="00EB2EED" w:rsidRPr="00DE66AE">
        <w:rPr>
          <w:rFonts w:ascii="Trebuchet MS" w:hAnsi="Trebuchet MS"/>
        </w:rPr>
        <w:t xml:space="preserve"> PM</w:t>
      </w:r>
    </w:p>
    <w:p w14:paraId="1BD551D3" w14:textId="53C88EBA" w:rsidR="00C06D41" w:rsidRDefault="00545F14" w:rsidP="0023364D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ab/>
        <w:t>a</w:t>
      </w:r>
      <w:r w:rsidR="00E73E27">
        <w:rPr>
          <w:rFonts w:ascii="Trebuchet MS" w:hAnsi="Trebuchet MS"/>
        </w:rPr>
        <w:t xml:space="preserve">. </w:t>
      </w:r>
      <w:r w:rsidR="00DC6C01">
        <w:rPr>
          <w:rFonts w:ascii="Trebuchet MS" w:hAnsi="Trebuchet MS"/>
        </w:rPr>
        <w:t xml:space="preserve">Progress report on </w:t>
      </w:r>
      <w:r w:rsidR="00E73E27">
        <w:rPr>
          <w:rFonts w:ascii="Trebuchet MS" w:hAnsi="Trebuchet MS"/>
        </w:rPr>
        <w:t xml:space="preserve">school population </w:t>
      </w:r>
      <w:r w:rsidR="00DC6C01">
        <w:rPr>
          <w:rFonts w:ascii="Trebuchet MS" w:hAnsi="Trebuchet MS"/>
        </w:rPr>
        <w:t>committees</w:t>
      </w:r>
      <w:r w:rsidR="00E73E27">
        <w:rPr>
          <w:rFonts w:ascii="Trebuchet MS" w:hAnsi="Trebuchet MS"/>
        </w:rPr>
        <w:t xml:space="preserve"> established last month</w:t>
      </w:r>
    </w:p>
    <w:p w14:paraId="69D00128" w14:textId="2EF4DF32" w:rsidR="005A3E3D" w:rsidRPr="00C06D41" w:rsidRDefault="00545F14" w:rsidP="005A3E3D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b. </w:t>
      </w:r>
      <w:r w:rsidRPr="00545F14">
        <w:rPr>
          <w:rFonts w:ascii="Trebuchet MS" w:hAnsi="Trebuchet MS"/>
        </w:rPr>
        <w:t>Learner fundraising protocols and accounts with community money</w:t>
      </w:r>
    </w:p>
    <w:p w14:paraId="0B5D2740" w14:textId="2AC5F95E" w:rsidR="00EB2EED" w:rsidRPr="00EC0C2B" w:rsidRDefault="00EB2EED" w:rsidP="00DC6C01">
      <w:pPr>
        <w:rPr>
          <w:rFonts w:ascii="Trebuchet MS" w:hAnsi="Trebuchet MS"/>
          <w:b/>
        </w:rPr>
      </w:pPr>
    </w:p>
    <w:p w14:paraId="0FB77AE7" w14:textId="6FD2E26D" w:rsidR="00EB2EED" w:rsidRPr="00EC0C2B" w:rsidRDefault="00EB2EED" w:rsidP="00EC0C2B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bookmarkStart w:id="0" w:name="_GoBack"/>
      <w:bookmarkEnd w:id="0"/>
      <w:r w:rsidR="009D3F66">
        <w:rPr>
          <w:rFonts w:ascii="Trebuchet MS" w:hAnsi="Trebuchet MS"/>
        </w:rPr>
        <w:t>9:0</w:t>
      </w:r>
      <w:r w:rsidRPr="00EC0C2B">
        <w:rPr>
          <w:rFonts w:ascii="Trebuchet MS" w:hAnsi="Trebuchet MS"/>
        </w:rPr>
        <w:t>0 PM</w:t>
      </w:r>
    </w:p>
    <w:p w14:paraId="0CF2A051" w14:textId="6285E7A7" w:rsidR="00EB2EED" w:rsidRPr="00E0004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The next ACLC Board Meeting is scheduled for </w:t>
      </w:r>
      <w:r w:rsidR="00545F14">
        <w:rPr>
          <w:rFonts w:ascii="Trebuchet MS" w:hAnsi="Trebuchet MS"/>
        </w:rPr>
        <w:t>January 8</w:t>
      </w:r>
      <w:r w:rsidR="00DE66AE">
        <w:rPr>
          <w:rFonts w:ascii="Trebuchet MS" w:hAnsi="Trebuchet MS"/>
        </w:rPr>
        <w:t>th</w:t>
      </w:r>
      <w:r w:rsidR="00545F14">
        <w:rPr>
          <w:rFonts w:ascii="Trebuchet MS" w:hAnsi="Trebuchet MS"/>
        </w:rPr>
        <w:t>, 2014</w:t>
      </w:r>
    </w:p>
    <w:p w14:paraId="52FCF4B1" w14:textId="77777777" w:rsidR="00EB2EED" w:rsidRPr="00EC0C2B" w:rsidRDefault="00EB2EED" w:rsidP="00EB2EED"/>
    <w:p w14:paraId="4D440168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44F6BF8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491DB811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142B35DA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58BD9F38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69466B9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4D99D8D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34F3EFB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0D3F2F52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4C072458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90A2FB7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6D560F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2F5A345" w14:textId="77777777" w:rsidR="00EB2EED" w:rsidRPr="00EC0C2B" w:rsidRDefault="00EB2EED"/>
    <w:sectPr w:rsidR="00EB2EED" w:rsidRPr="00EC0C2B" w:rsidSect="00EB2EED">
      <w:footerReference w:type="default" r:id="rId8"/>
      <w:pgSz w:w="12240" w:h="15840"/>
      <w:pgMar w:top="72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C81DB9" w:rsidRDefault="00C81DB9">
      <w:r>
        <w:separator/>
      </w:r>
    </w:p>
  </w:endnote>
  <w:endnote w:type="continuationSeparator" w:id="0">
    <w:p w14:paraId="55F1B117" w14:textId="77777777" w:rsidR="00C81DB9" w:rsidRDefault="00C8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C81DB9" w:rsidRPr="008E5F7F" w:rsidRDefault="00C81DB9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C81DB9" w:rsidRPr="008E5F7F" w:rsidRDefault="00C81DB9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A3E3D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A3E3D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C81DB9" w:rsidRDefault="00C81DB9">
      <w:r>
        <w:separator/>
      </w:r>
    </w:p>
  </w:footnote>
  <w:footnote w:type="continuationSeparator" w:id="0">
    <w:p w14:paraId="0E1AB060" w14:textId="77777777" w:rsidR="00C81DB9" w:rsidRDefault="00C8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01580F6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4064869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E06C6"/>
    <w:rsid w:val="00167915"/>
    <w:rsid w:val="001F636D"/>
    <w:rsid w:val="00221AF1"/>
    <w:rsid w:val="0023364D"/>
    <w:rsid w:val="002C7408"/>
    <w:rsid w:val="00332A9D"/>
    <w:rsid w:val="00355D6E"/>
    <w:rsid w:val="003C4DDD"/>
    <w:rsid w:val="0043256C"/>
    <w:rsid w:val="0045601F"/>
    <w:rsid w:val="0046668A"/>
    <w:rsid w:val="00523EFE"/>
    <w:rsid w:val="00545F14"/>
    <w:rsid w:val="00546A94"/>
    <w:rsid w:val="0056315E"/>
    <w:rsid w:val="00566926"/>
    <w:rsid w:val="005A3E3D"/>
    <w:rsid w:val="005B51D6"/>
    <w:rsid w:val="005C5C4B"/>
    <w:rsid w:val="005D78C0"/>
    <w:rsid w:val="00612763"/>
    <w:rsid w:val="006A7FA0"/>
    <w:rsid w:val="006E3E9C"/>
    <w:rsid w:val="00737FDC"/>
    <w:rsid w:val="00764A27"/>
    <w:rsid w:val="007D53C9"/>
    <w:rsid w:val="00820DDC"/>
    <w:rsid w:val="00855870"/>
    <w:rsid w:val="0086760B"/>
    <w:rsid w:val="00886A94"/>
    <w:rsid w:val="008925BA"/>
    <w:rsid w:val="008A3580"/>
    <w:rsid w:val="008C536D"/>
    <w:rsid w:val="009149EB"/>
    <w:rsid w:val="009B10DE"/>
    <w:rsid w:val="009D3F66"/>
    <w:rsid w:val="00A84D8B"/>
    <w:rsid w:val="00AC3930"/>
    <w:rsid w:val="00B0172F"/>
    <w:rsid w:val="00B81343"/>
    <w:rsid w:val="00BB3C97"/>
    <w:rsid w:val="00C04D69"/>
    <w:rsid w:val="00C06D41"/>
    <w:rsid w:val="00C30724"/>
    <w:rsid w:val="00C80614"/>
    <w:rsid w:val="00C81DB9"/>
    <w:rsid w:val="00CA4EF1"/>
    <w:rsid w:val="00CE6EFC"/>
    <w:rsid w:val="00D17A0F"/>
    <w:rsid w:val="00D22181"/>
    <w:rsid w:val="00D223C9"/>
    <w:rsid w:val="00D9621C"/>
    <w:rsid w:val="00DC6C01"/>
    <w:rsid w:val="00DE66AE"/>
    <w:rsid w:val="00E0004B"/>
    <w:rsid w:val="00E21DAF"/>
    <w:rsid w:val="00E73E27"/>
    <w:rsid w:val="00E90CAF"/>
    <w:rsid w:val="00EB2EED"/>
    <w:rsid w:val="00EC0C2B"/>
    <w:rsid w:val="00ED10B0"/>
    <w:rsid w:val="00F15E4C"/>
    <w:rsid w:val="00F20A07"/>
    <w:rsid w:val="00F5373D"/>
    <w:rsid w:val="00F70BAD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4</cp:revision>
  <cp:lastPrinted>2013-11-07T02:21:00Z</cp:lastPrinted>
  <dcterms:created xsi:type="dcterms:W3CDTF">2013-12-02T18:31:00Z</dcterms:created>
  <dcterms:modified xsi:type="dcterms:W3CDTF">2013-12-02T18:42:00Z</dcterms:modified>
</cp:coreProperties>
</file>