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3CC35" w14:textId="77777777" w:rsidR="0045504C" w:rsidRDefault="00640819" w:rsidP="00640819">
      <w:pPr>
        <w:jc w:val="center"/>
        <w:rPr>
          <w:b/>
        </w:rPr>
      </w:pPr>
      <w:r>
        <w:rPr>
          <w:b/>
        </w:rPr>
        <w:t>Community Learning Center Schools, Inc</w:t>
      </w:r>
    </w:p>
    <w:p w14:paraId="7EDDDFD2" w14:textId="77777777" w:rsidR="00640819" w:rsidRDefault="00640819" w:rsidP="00640819">
      <w:pPr>
        <w:jc w:val="center"/>
        <w:rPr>
          <w:b/>
        </w:rPr>
      </w:pPr>
      <w:r>
        <w:rPr>
          <w:b/>
        </w:rPr>
        <w:t>Alameda Community Learning Center (ACLC)</w:t>
      </w:r>
    </w:p>
    <w:p w14:paraId="20E081F0" w14:textId="77777777" w:rsidR="00640819" w:rsidRDefault="00640819" w:rsidP="00640819">
      <w:pPr>
        <w:jc w:val="center"/>
        <w:rPr>
          <w:b/>
        </w:rPr>
      </w:pPr>
      <w:r>
        <w:rPr>
          <w:b/>
        </w:rPr>
        <w:t>Nea Community Learning Center (Nea)</w:t>
      </w:r>
    </w:p>
    <w:p w14:paraId="5FE59766" w14:textId="77777777" w:rsidR="00640819" w:rsidRDefault="00640819" w:rsidP="00640819">
      <w:pPr>
        <w:jc w:val="center"/>
        <w:rPr>
          <w:b/>
        </w:rPr>
      </w:pPr>
    </w:p>
    <w:p w14:paraId="05EDFB46" w14:textId="5A8AA00F" w:rsidR="00640819" w:rsidRDefault="009101A3" w:rsidP="00640819">
      <w:pPr>
        <w:jc w:val="center"/>
        <w:rPr>
          <w:b/>
        </w:rPr>
      </w:pPr>
      <w:r>
        <w:rPr>
          <w:b/>
        </w:rPr>
        <w:t>Admission</w:t>
      </w:r>
      <w:r w:rsidR="00640819">
        <w:rPr>
          <w:b/>
        </w:rPr>
        <w:t xml:space="preserve"> Procedures </w:t>
      </w:r>
    </w:p>
    <w:p w14:paraId="6E7E21F9" w14:textId="2DD2BAF7" w:rsidR="00640819" w:rsidRDefault="00640819" w:rsidP="00640819">
      <w:pPr>
        <w:jc w:val="center"/>
      </w:pPr>
      <w:r w:rsidRPr="009C19E9">
        <w:t>May, 2017</w:t>
      </w:r>
    </w:p>
    <w:p w14:paraId="614665FC" w14:textId="77777777" w:rsidR="00A14618" w:rsidRPr="009C19E9" w:rsidRDefault="00A14618" w:rsidP="00640819">
      <w:pPr>
        <w:jc w:val="center"/>
      </w:pPr>
    </w:p>
    <w:p w14:paraId="5C903FFF" w14:textId="3F0CAECB" w:rsidR="00AF5D43" w:rsidRDefault="00314AC6" w:rsidP="000A6932">
      <w:pPr>
        <w:rPr>
          <w:b/>
          <w:u w:val="single"/>
        </w:rPr>
      </w:pPr>
      <w:r>
        <w:rPr>
          <w:b/>
          <w:u w:val="single"/>
        </w:rPr>
        <w:t>Start of school attendance</w:t>
      </w:r>
      <w:r w:rsidR="00BD26BF">
        <w:rPr>
          <w:b/>
          <w:u w:val="single"/>
        </w:rPr>
        <w:t>.</w:t>
      </w:r>
      <w:r w:rsidR="00A14618">
        <w:rPr>
          <w:b/>
          <w:u w:val="single"/>
        </w:rPr>
        <w:t xml:space="preserve"> </w:t>
      </w:r>
    </w:p>
    <w:p w14:paraId="65A04AC2" w14:textId="77777777" w:rsidR="00903ED0" w:rsidRDefault="00903ED0" w:rsidP="000A6932">
      <w:pPr>
        <w:rPr>
          <w:b/>
        </w:rPr>
      </w:pPr>
    </w:p>
    <w:p w14:paraId="7894560B" w14:textId="79EC7B39" w:rsidR="006F34FF" w:rsidRDefault="00640819" w:rsidP="006F34FF">
      <w:pPr>
        <w:rPr>
          <w:b/>
        </w:rPr>
      </w:pPr>
      <w:r>
        <w:rPr>
          <w:b/>
        </w:rPr>
        <w:t>Issue:</w:t>
      </w:r>
      <w:r>
        <w:rPr>
          <w:b/>
        </w:rPr>
        <w:tab/>
      </w:r>
      <w:r w:rsidR="00F95F05">
        <w:rPr>
          <w:b/>
        </w:rPr>
        <w:t>Learner</w:t>
      </w:r>
      <w:r w:rsidR="00E63081">
        <w:rPr>
          <w:b/>
        </w:rPr>
        <w:t xml:space="preserve"> withdrawn after</w:t>
      </w:r>
      <w:r w:rsidR="00F95F05">
        <w:rPr>
          <w:b/>
        </w:rPr>
        <w:t xml:space="preserve"> not attending first 3 days of new school year.</w:t>
      </w:r>
    </w:p>
    <w:p w14:paraId="7576507B" w14:textId="77777777" w:rsidR="006F34FF" w:rsidRDefault="006F34FF" w:rsidP="006F34FF">
      <w:pPr>
        <w:rPr>
          <w:b/>
        </w:rPr>
      </w:pPr>
    </w:p>
    <w:p w14:paraId="5D67AB4A" w14:textId="0935BF75" w:rsidR="006F34FF" w:rsidRPr="006F34FF" w:rsidRDefault="00640819" w:rsidP="006F34FF">
      <w:pPr>
        <w:rPr>
          <w:b/>
        </w:rPr>
      </w:pPr>
      <w:r>
        <w:rPr>
          <w:b/>
        </w:rPr>
        <w:t xml:space="preserve">Policy: </w:t>
      </w:r>
      <w:r w:rsidR="00550D48">
        <w:t xml:space="preserve"> </w:t>
      </w:r>
      <w:r w:rsidR="006F34FF" w:rsidRPr="00F95F05">
        <w:t>Failure of a learner</w:t>
      </w:r>
      <w:r w:rsidR="00F95F05">
        <w:t xml:space="preserve"> (new or</w:t>
      </w:r>
      <w:r w:rsidR="006F34FF" w:rsidRPr="00F95F05">
        <w:t xml:space="preserve"> </w:t>
      </w:r>
      <w:r w:rsidR="00F95F05" w:rsidRPr="00F95F05">
        <w:t>existing</w:t>
      </w:r>
      <w:r w:rsidR="006F34FF" w:rsidRPr="00F95F05">
        <w:t xml:space="preserve">) to attend classes for the first 3 days of the school year will be withdrawn, unless the school is previously notified of absence. </w:t>
      </w:r>
    </w:p>
    <w:p w14:paraId="6054E3B2" w14:textId="205F4F9E" w:rsidR="00C3183E" w:rsidRDefault="00C3183E" w:rsidP="00640819">
      <w:pPr>
        <w:rPr>
          <w:b/>
        </w:rPr>
      </w:pPr>
    </w:p>
    <w:p w14:paraId="0D233418" w14:textId="0BA09879" w:rsidR="00E63081" w:rsidRDefault="00640819" w:rsidP="005E259C">
      <w:pPr>
        <w:rPr>
          <w:b/>
        </w:rPr>
      </w:pPr>
      <w:r w:rsidRPr="00640819">
        <w:rPr>
          <w:b/>
        </w:rPr>
        <w:t>Procedure:</w:t>
      </w:r>
      <w:r>
        <w:rPr>
          <w:b/>
        </w:rPr>
        <w:t xml:space="preserve"> </w:t>
      </w:r>
      <w:r w:rsidR="00E63081" w:rsidRPr="00E63081">
        <w:t xml:space="preserve">School sites will </w:t>
      </w:r>
      <w:r w:rsidR="00E63081">
        <w:t>relay to CLCS admissions any information relating to the absence of learners for the first 3 days regarding pre-arranged absences or notifications.</w:t>
      </w:r>
    </w:p>
    <w:p w14:paraId="73B79233" w14:textId="77777777" w:rsidR="00E63081" w:rsidRDefault="00E63081" w:rsidP="005E259C">
      <w:pPr>
        <w:rPr>
          <w:b/>
        </w:rPr>
      </w:pPr>
    </w:p>
    <w:p w14:paraId="6255DAD7" w14:textId="1A92258F" w:rsidR="006A0151" w:rsidRDefault="00F95F05" w:rsidP="005E259C">
      <w:r>
        <w:t>School site Leads will coordinate a physical count of learner attendance at each school.  The Lead Facilitators will coordinate the following:</w:t>
      </w:r>
    </w:p>
    <w:p w14:paraId="63A7F7B8" w14:textId="77777777" w:rsidR="005E259C" w:rsidRDefault="005E259C" w:rsidP="005E259C"/>
    <w:p w14:paraId="55BA1A2D" w14:textId="338A8821" w:rsidR="00F95F05" w:rsidRPr="00A32F18" w:rsidRDefault="00F95F05" w:rsidP="005E259C">
      <w:pPr>
        <w:rPr>
          <w:u w:val="single"/>
        </w:rPr>
      </w:pPr>
      <w:r w:rsidRPr="00A32F18">
        <w:rPr>
          <w:u w:val="single"/>
        </w:rPr>
        <w:t>Nea Lower Village and middle school (K-8)</w:t>
      </w:r>
      <w:r w:rsidR="00A32F18" w:rsidRPr="00A32F18">
        <w:rPr>
          <w:u w:val="single"/>
        </w:rPr>
        <w:t xml:space="preserve"> and ACLC Middle school (6-8)</w:t>
      </w:r>
    </w:p>
    <w:p w14:paraId="5F8B0910" w14:textId="30CD95D0" w:rsidR="00F95F05" w:rsidRDefault="00F95F05" w:rsidP="00F95F05">
      <w:pPr>
        <w:pStyle w:val="ListParagraph"/>
        <w:numPr>
          <w:ilvl w:val="0"/>
          <w:numId w:val="3"/>
        </w:numPr>
      </w:pPr>
      <w:r>
        <w:t xml:space="preserve">Lead Facilitator(s) will initiate and coordinate a physical count and roll call to all classes </w:t>
      </w:r>
      <w:r w:rsidRPr="00F95F05">
        <w:rPr>
          <w:b/>
        </w:rPr>
        <w:t>by noon on the first day of school</w:t>
      </w:r>
      <w:r>
        <w:t xml:space="preserve">.  </w:t>
      </w:r>
      <w:r w:rsidRPr="00A32F18">
        <w:rPr>
          <w:b/>
        </w:rPr>
        <w:t>The list of absent learners will be given to CLCS admission.</w:t>
      </w:r>
      <w:r>
        <w:t xml:space="preserve"> </w:t>
      </w:r>
      <w:r w:rsidR="00E63081">
        <w:t xml:space="preserve">(Excluding pre-arranged absences.) </w:t>
      </w:r>
    </w:p>
    <w:p w14:paraId="55D4FDDB" w14:textId="66D2D266" w:rsidR="00F95F05" w:rsidRDefault="00F95F05" w:rsidP="00F95F05">
      <w:pPr>
        <w:pStyle w:val="ListParagraph"/>
        <w:numPr>
          <w:ilvl w:val="0"/>
          <w:numId w:val="3"/>
        </w:numPr>
      </w:pPr>
      <w:r>
        <w:t>CLCS admissions will attempt to contact all absent learner’s famil</w:t>
      </w:r>
      <w:r w:rsidR="00E63081">
        <w:t>ies to confirm enrollment</w:t>
      </w:r>
      <w:r>
        <w:t>.</w:t>
      </w:r>
    </w:p>
    <w:p w14:paraId="7539F292" w14:textId="005FE898" w:rsidR="00A32F18" w:rsidRDefault="00A32F18" w:rsidP="00F95F05">
      <w:pPr>
        <w:pStyle w:val="ListParagraph"/>
        <w:numPr>
          <w:ilvl w:val="0"/>
          <w:numId w:val="3"/>
        </w:numPr>
      </w:pPr>
      <w:r>
        <w:t>Lead Facilitator(s) will continue to monitor every class and rolls each day for the first 3 days of the new school year.</w:t>
      </w:r>
    </w:p>
    <w:p w14:paraId="4B1BB0F1" w14:textId="7A6AB6ED" w:rsidR="00A32F18" w:rsidRDefault="00A32F18" w:rsidP="00F95F05">
      <w:pPr>
        <w:pStyle w:val="ListParagraph"/>
        <w:numPr>
          <w:ilvl w:val="0"/>
          <w:numId w:val="3"/>
        </w:numPr>
      </w:pPr>
      <w:r>
        <w:t xml:space="preserve">Lists will be given to CLCS admissions each day for the first 3 days for attempt to contact families. </w:t>
      </w:r>
    </w:p>
    <w:p w14:paraId="22F50BF3" w14:textId="77777777" w:rsidR="00A32F18" w:rsidRDefault="00A32F18" w:rsidP="00F95F05">
      <w:pPr>
        <w:pStyle w:val="ListParagraph"/>
        <w:numPr>
          <w:ilvl w:val="0"/>
          <w:numId w:val="3"/>
        </w:numPr>
      </w:pPr>
    </w:p>
    <w:p w14:paraId="44E62F43" w14:textId="46B38E93" w:rsidR="00A32F18" w:rsidRPr="00A32F18" w:rsidRDefault="00A32F18" w:rsidP="00A32F18">
      <w:pPr>
        <w:rPr>
          <w:u w:val="single"/>
        </w:rPr>
      </w:pPr>
      <w:r w:rsidRPr="00A32F18">
        <w:rPr>
          <w:u w:val="single"/>
        </w:rPr>
        <w:t>Nea Upper Village High School (9-12) and ACLC High School (9-12)</w:t>
      </w:r>
    </w:p>
    <w:p w14:paraId="40FFE972" w14:textId="2A145046" w:rsidR="00A32F18" w:rsidRDefault="00A32F18" w:rsidP="00A32F18">
      <w:pPr>
        <w:pStyle w:val="ListParagraph"/>
        <w:numPr>
          <w:ilvl w:val="0"/>
          <w:numId w:val="3"/>
        </w:numPr>
      </w:pPr>
      <w:r>
        <w:t xml:space="preserve">Lead Facilitator(s) will initiate and coordinate a physical count and roll call to all classes </w:t>
      </w:r>
      <w:r w:rsidRPr="00A32F18">
        <w:t>by noon on the first day of school</w:t>
      </w:r>
      <w:r>
        <w:t xml:space="preserve">. </w:t>
      </w:r>
    </w:p>
    <w:p w14:paraId="4DB002B8" w14:textId="43353244" w:rsidR="00A32F18" w:rsidRPr="00E63081" w:rsidRDefault="00A32F18" w:rsidP="00A32F18">
      <w:pPr>
        <w:pStyle w:val="ListParagraph"/>
        <w:numPr>
          <w:ilvl w:val="0"/>
          <w:numId w:val="3"/>
        </w:numPr>
      </w:pPr>
      <w:r>
        <w:t xml:space="preserve">Lead Facilitator(s) will initiate and coordinate a physical count and roll call to all classes </w:t>
      </w:r>
      <w:r w:rsidRPr="00A32F18">
        <w:rPr>
          <w:b/>
        </w:rPr>
        <w:t>by noon on the second day of school</w:t>
      </w:r>
      <w:r>
        <w:t xml:space="preserve">.  </w:t>
      </w:r>
      <w:r w:rsidRPr="00A32F18">
        <w:rPr>
          <w:b/>
        </w:rPr>
        <w:t xml:space="preserve">The list of absent learners will be given to CLCS admission. </w:t>
      </w:r>
      <w:r w:rsidR="00E63081">
        <w:t xml:space="preserve">(Excluding pre-arranged absences.) </w:t>
      </w:r>
    </w:p>
    <w:p w14:paraId="74651D77" w14:textId="1961B942" w:rsidR="00A32F18" w:rsidRDefault="00A32F18" w:rsidP="00A32F18">
      <w:pPr>
        <w:pStyle w:val="ListParagraph"/>
        <w:numPr>
          <w:ilvl w:val="0"/>
          <w:numId w:val="3"/>
        </w:numPr>
      </w:pPr>
      <w:r>
        <w:t>CLCS admissions will attempt to contact all absent learner’s famil</w:t>
      </w:r>
      <w:r w:rsidR="00E63081">
        <w:t>ies to confirm enrollment</w:t>
      </w:r>
      <w:r>
        <w:t>.</w:t>
      </w:r>
    </w:p>
    <w:p w14:paraId="66284927" w14:textId="6F3874D5" w:rsidR="00A32F18" w:rsidRDefault="00A32F18" w:rsidP="00A32F18">
      <w:pPr>
        <w:pStyle w:val="ListParagraph"/>
        <w:numPr>
          <w:ilvl w:val="0"/>
          <w:numId w:val="3"/>
        </w:numPr>
      </w:pPr>
      <w:r>
        <w:lastRenderedPageBreak/>
        <w:t>Lead Facilitator(s) will continue to monitor class and rolls each day for the first 3 days of the new school year and submit absentee rolls to CLCS admissions.</w:t>
      </w:r>
    </w:p>
    <w:p w14:paraId="328B3ECD" w14:textId="77777777" w:rsidR="00A32F18" w:rsidRDefault="00A32F18" w:rsidP="00A32F18">
      <w:pPr>
        <w:pStyle w:val="ListParagraph"/>
        <w:numPr>
          <w:ilvl w:val="0"/>
          <w:numId w:val="3"/>
        </w:numPr>
      </w:pPr>
      <w:r>
        <w:t xml:space="preserve">Lists will be given to CLCS admissions each day for the first 3 days for attempt to contact families. </w:t>
      </w:r>
    </w:p>
    <w:p w14:paraId="63BF81DF" w14:textId="77777777" w:rsidR="00A32F18" w:rsidRDefault="00A32F18" w:rsidP="006A0151">
      <w:pPr>
        <w:rPr>
          <w:b/>
        </w:rPr>
      </w:pPr>
    </w:p>
    <w:p w14:paraId="1687A8C4" w14:textId="23C1469B" w:rsidR="00E63081" w:rsidRDefault="003D6083" w:rsidP="00E63081">
      <w:r>
        <w:t>If</w:t>
      </w:r>
      <w:r w:rsidR="00E63081">
        <w:t xml:space="preserve"> a learner is absent the first 3 consecutive days of school</w:t>
      </w:r>
      <w:r>
        <w:t xml:space="preserve"> without prior arrangement or notification, CLCS admissions will</w:t>
      </w:r>
      <w:r w:rsidR="00E63081">
        <w:t xml:space="preserve"> withdraw the learner from the school.  </w:t>
      </w:r>
      <w:r>
        <w:t xml:space="preserve">Prior to withdraw, phone calls to the family will be attempted.  </w:t>
      </w:r>
      <w:r w:rsidR="00E63081">
        <w:t>A notice will be sent out via SchoolMint to the parents/</w:t>
      </w:r>
      <w:r>
        <w:t>guardians of the learner by text and email.  The method(s) in which the offers are delivered are determined by the parent/guardian at the time of application.</w:t>
      </w:r>
    </w:p>
    <w:p w14:paraId="1493ED7E" w14:textId="77777777" w:rsidR="001E1097" w:rsidRDefault="001E1097" w:rsidP="00E63081"/>
    <w:p w14:paraId="0A0AA736" w14:textId="2ED6553D" w:rsidR="001E1097" w:rsidRPr="00550D48" w:rsidRDefault="001E1097" w:rsidP="00E63081">
      <w:r>
        <w:t xml:space="preserve">CLCS will notify each school site of withdrawn learners.  School sites will remove learner from Powerschool.  </w:t>
      </w:r>
    </w:p>
    <w:p w14:paraId="577F4A21" w14:textId="08CD5DD9" w:rsidR="00640819" w:rsidRDefault="00640819" w:rsidP="00640819"/>
    <w:p w14:paraId="615513CF" w14:textId="77777777" w:rsidR="003D6083" w:rsidRPr="00550D48" w:rsidRDefault="003D6083" w:rsidP="00640819">
      <w:bookmarkStart w:id="0" w:name="_GoBack"/>
      <w:bookmarkEnd w:id="0"/>
    </w:p>
    <w:sectPr w:rsidR="003D6083" w:rsidRPr="00550D48" w:rsidSect="0045504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E366" w14:textId="77777777" w:rsidR="003D6083" w:rsidRDefault="003D6083" w:rsidP="003D6083">
      <w:r>
        <w:separator/>
      </w:r>
    </w:p>
  </w:endnote>
  <w:endnote w:type="continuationSeparator" w:id="0">
    <w:p w14:paraId="76378240" w14:textId="77777777" w:rsidR="003D6083" w:rsidRDefault="003D6083" w:rsidP="003D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44997" w14:textId="37F892D5" w:rsidR="003D6083" w:rsidRDefault="003D6083" w:rsidP="003D6083">
    <w:pPr>
      <w:rPr>
        <w:b/>
        <w:u w:val="single"/>
      </w:rPr>
    </w:pPr>
    <w:r w:rsidRPr="003D6083">
      <w:rPr>
        <w:b/>
      </w:rPr>
      <w:t xml:space="preserve">Start of school attendance. </w:t>
    </w:r>
    <w:r w:rsidRPr="003D6083">
      <w:rPr>
        <w:b/>
      </w:rPr>
      <w:tab/>
    </w:r>
    <w:r w:rsidRPr="003D6083">
      <w:rPr>
        <w:b/>
      </w:rPr>
      <w:tab/>
    </w:r>
    <w:r w:rsidRPr="003D6083">
      <w:rPr>
        <w:b/>
      </w:rPr>
      <w:tab/>
    </w:r>
    <w:r>
      <w:rPr>
        <w:b/>
      </w:rPr>
      <w:t>Page:</w:t>
    </w:r>
    <w:r w:rsidRPr="003D6083">
      <w:rPr>
        <w:b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10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320D7B" w14:textId="77777777" w:rsidR="003D6083" w:rsidRDefault="003D60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363C" w14:textId="77777777" w:rsidR="003D6083" w:rsidRDefault="003D6083" w:rsidP="003D6083">
      <w:r>
        <w:separator/>
      </w:r>
    </w:p>
  </w:footnote>
  <w:footnote w:type="continuationSeparator" w:id="0">
    <w:p w14:paraId="7199B7E7" w14:textId="77777777" w:rsidR="003D6083" w:rsidRDefault="003D6083" w:rsidP="003D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E6CF7"/>
    <w:multiLevelType w:val="hybridMultilevel"/>
    <w:tmpl w:val="0A0EFC82"/>
    <w:lvl w:ilvl="0" w:tplc="BEDA56B6">
      <w:start w:val="1"/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3440B3"/>
    <w:multiLevelType w:val="hybridMultilevel"/>
    <w:tmpl w:val="F32EF63A"/>
    <w:lvl w:ilvl="0" w:tplc="5E961D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271CB"/>
    <w:multiLevelType w:val="hybridMultilevel"/>
    <w:tmpl w:val="8D1A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19"/>
    <w:rsid w:val="000A6932"/>
    <w:rsid w:val="001E1097"/>
    <w:rsid w:val="00314AC6"/>
    <w:rsid w:val="00342190"/>
    <w:rsid w:val="003D6083"/>
    <w:rsid w:val="0045504C"/>
    <w:rsid w:val="0045709A"/>
    <w:rsid w:val="00550D48"/>
    <w:rsid w:val="005E259C"/>
    <w:rsid w:val="00640819"/>
    <w:rsid w:val="006A0151"/>
    <w:rsid w:val="006F34FF"/>
    <w:rsid w:val="007035FF"/>
    <w:rsid w:val="008277DB"/>
    <w:rsid w:val="008F2DE1"/>
    <w:rsid w:val="00903ED0"/>
    <w:rsid w:val="009101A3"/>
    <w:rsid w:val="00981C4F"/>
    <w:rsid w:val="009C19E9"/>
    <w:rsid w:val="00A14618"/>
    <w:rsid w:val="00A32F18"/>
    <w:rsid w:val="00AF5D43"/>
    <w:rsid w:val="00BB1AF4"/>
    <w:rsid w:val="00BD26BF"/>
    <w:rsid w:val="00C14DB8"/>
    <w:rsid w:val="00C3183E"/>
    <w:rsid w:val="00C54C8D"/>
    <w:rsid w:val="00DB3D7B"/>
    <w:rsid w:val="00DE4ECF"/>
    <w:rsid w:val="00E63081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C248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3"/>
  </w:style>
  <w:style w:type="paragraph" w:styleId="Footer">
    <w:name w:val="footer"/>
    <w:basedOn w:val="Normal"/>
    <w:link w:val="FooterChar"/>
    <w:uiPriority w:val="99"/>
    <w:unhideWhenUsed/>
    <w:rsid w:val="003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3"/>
  </w:style>
  <w:style w:type="character" w:styleId="PageNumber">
    <w:name w:val="page number"/>
    <w:basedOn w:val="DefaultParagraphFont"/>
    <w:uiPriority w:val="99"/>
    <w:semiHidden/>
    <w:unhideWhenUsed/>
    <w:rsid w:val="003D60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9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6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083"/>
  </w:style>
  <w:style w:type="paragraph" w:styleId="Footer">
    <w:name w:val="footer"/>
    <w:basedOn w:val="Normal"/>
    <w:link w:val="FooterChar"/>
    <w:uiPriority w:val="99"/>
    <w:unhideWhenUsed/>
    <w:rsid w:val="003D6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3"/>
  </w:style>
  <w:style w:type="character" w:styleId="PageNumber">
    <w:name w:val="page number"/>
    <w:basedOn w:val="DefaultParagraphFont"/>
    <w:uiPriority w:val="99"/>
    <w:semiHidden/>
    <w:unhideWhenUsed/>
    <w:rsid w:val="003D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406</Words>
  <Characters>2316</Characters>
  <Application>Microsoft Macintosh Word</Application>
  <DocSecurity>0</DocSecurity>
  <Lines>19</Lines>
  <Paragraphs>5</Paragraphs>
  <ScaleCrop>false</ScaleCrop>
  <Company>Community Learning Center Schools, Inc.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Bitzer</dc:creator>
  <cp:keywords/>
  <dc:description/>
  <cp:lastModifiedBy>Kelly Bitzer</cp:lastModifiedBy>
  <cp:revision>4</cp:revision>
  <cp:lastPrinted>2017-05-09T18:28:00Z</cp:lastPrinted>
  <dcterms:created xsi:type="dcterms:W3CDTF">2017-05-09T17:50:00Z</dcterms:created>
  <dcterms:modified xsi:type="dcterms:W3CDTF">2017-05-09T18:32:00Z</dcterms:modified>
</cp:coreProperties>
</file>